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3" w:rsidRPr="00A44881" w:rsidRDefault="002335C3" w:rsidP="002335C3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335C3" w:rsidRPr="00A44881" w:rsidRDefault="002335C3" w:rsidP="002335C3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335C3" w:rsidRPr="00A44881" w:rsidRDefault="002335C3" w:rsidP="002335C3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ПЕДАГОГІЧНИЙ ФАКУЛЬТЕТ</w:t>
      </w:r>
    </w:p>
    <w:p w:rsidR="002335C3" w:rsidRPr="00CF02FD" w:rsidRDefault="002335C3" w:rsidP="002335C3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ПЕДАГОГІКИ, ПСИХОЛОГІЇ Й ОСВІТНЬОГО МЕНЕДЖМЕНТУ ім. професора Є. Пєтухова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40"/>
      </w:tblGrid>
      <w:tr w:rsidR="002335C3" w:rsidTr="00295BF9">
        <w:trPr>
          <w:trHeight w:val="1723"/>
        </w:trPr>
        <w:tc>
          <w:tcPr>
            <w:tcW w:w="4839" w:type="dxa"/>
          </w:tcPr>
          <w:p w:rsidR="002335C3" w:rsidRDefault="002335C3" w:rsidP="00295BF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2335C3" w:rsidRPr="00EF453B" w:rsidRDefault="002335C3" w:rsidP="00295BF9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2335C3" w:rsidRPr="00EF453B" w:rsidRDefault="002335C3" w:rsidP="00295BF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засіданні кафедри педагогіки, психології й освітнього менеджменту ім.Є.Пєтухова</w:t>
            </w:r>
          </w:p>
          <w:p w:rsidR="002335C3" w:rsidRPr="00EF453B" w:rsidRDefault="002335C3" w:rsidP="00295BF9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B0410C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2335C3" w:rsidRDefault="002335C3" w:rsidP="00295BF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2335C3" w:rsidRPr="000F4124" w:rsidRDefault="002335C3" w:rsidP="00295BF9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2335C3" w:rsidRDefault="002335C3" w:rsidP="00295BF9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доц.Л.А.Пермінова)</w:t>
            </w:r>
          </w:p>
        </w:tc>
      </w:tr>
    </w:tbl>
    <w:p w:rsidR="002335C3" w:rsidRDefault="002335C3" w:rsidP="002335C3">
      <w:pPr>
        <w:pStyle w:val="a4"/>
        <w:rPr>
          <w:sz w:val="24"/>
          <w:szCs w:val="24"/>
        </w:rPr>
      </w:pPr>
    </w:p>
    <w:p w:rsidR="002335C3" w:rsidRDefault="002335C3" w:rsidP="002335C3">
      <w:pPr>
        <w:jc w:val="center"/>
        <w:rPr>
          <w:lang w:val="uk-UA"/>
        </w:rPr>
      </w:pPr>
    </w:p>
    <w:p w:rsidR="002335C3" w:rsidRPr="00A44881" w:rsidRDefault="002335C3" w:rsidP="002335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2335C3" w:rsidRPr="00477A3E" w:rsidRDefault="002335C3" w:rsidP="002335C3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ВСТУП ДО ПСИХОЛОГІЇ</w:t>
      </w:r>
    </w:p>
    <w:p w:rsidR="002335C3" w:rsidRDefault="002335C3" w:rsidP="002335C3">
      <w:pPr>
        <w:rPr>
          <w:rFonts w:ascii="Times New Roman" w:hAnsi="Times New Roman"/>
          <w:sz w:val="28"/>
          <w:szCs w:val="28"/>
          <w:lang w:val="uk-UA"/>
        </w:rPr>
      </w:pPr>
    </w:p>
    <w:p w:rsidR="002335C3" w:rsidRPr="00D764B1" w:rsidRDefault="002335C3" w:rsidP="002335C3">
      <w:pPr>
        <w:rPr>
          <w:rFonts w:ascii="Times New Roman" w:hAnsi="Times New Roman"/>
          <w:sz w:val="28"/>
          <w:szCs w:val="28"/>
        </w:rPr>
      </w:pPr>
    </w:p>
    <w:p w:rsidR="004703A9" w:rsidRPr="00D764B1" w:rsidRDefault="004703A9" w:rsidP="002335C3">
      <w:pPr>
        <w:rPr>
          <w:rFonts w:ascii="Times New Roman" w:hAnsi="Times New Roman"/>
          <w:sz w:val="28"/>
          <w:szCs w:val="28"/>
        </w:rPr>
      </w:pPr>
    </w:p>
    <w:p w:rsidR="004703A9" w:rsidRPr="00D764B1" w:rsidRDefault="004703A9" w:rsidP="002335C3">
      <w:pPr>
        <w:rPr>
          <w:rFonts w:ascii="Times New Roman" w:hAnsi="Times New Roman"/>
          <w:sz w:val="28"/>
          <w:szCs w:val="28"/>
        </w:rPr>
      </w:pPr>
    </w:p>
    <w:p w:rsidR="00D764B1" w:rsidRDefault="00D764B1" w:rsidP="00D764B1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</w:p>
    <w:p w:rsidR="00D764B1" w:rsidRDefault="00D764B1" w:rsidP="00D764B1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Першого (бакалаврського) рівня</w:t>
      </w:r>
    </w:p>
    <w:p w:rsidR="00D764B1" w:rsidRDefault="00D764B1" w:rsidP="00D764B1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Дошкільна освіта</w:t>
      </w:r>
    </w:p>
    <w:p w:rsidR="00D764B1" w:rsidRDefault="00D764B1" w:rsidP="00D764B1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Галузь знань 0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12 Дошкільна освіта</w:t>
      </w:r>
    </w:p>
    <w:p w:rsidR="002335C3" w:rsidRDefault="002335C3" w:rsidP="002335C3">
      <w:pPr>
        <w:rPr>
          <w:rFonts w:ascii="Times New Roman" w:hAnsi="Times New Roman"/>
          <w:sz w:val="28"/>
          <w:szCs w:val="28"/>
          <w:lang w:val="uk-UA"/>
        </w:rPr>
      </w:pPr>
    </w:p>
    <w:p w:rsidR="002335C3" w:rsidRDefault="002335C3" w:rsidP="002335C3">
      <w:pPr>
        <w:rPr>
          <w:rFonts w:ascii="Times New Roman" w:hAnsi="Times New Roman"/>
          <w:sz w:val="28"/>
          <w:szCs w:val="28"/>
          <w:lang w:val="uk-UA"/>
        </w:rPr>
      </w:pPr>
    </w:p>
    <w:p w:rsidR="002335C3" w:rsidRDefault="002335C3" w:rsidP="002335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35C3" w:rsidRDefault="002335C3" w:rsidP="002335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35C3" w:rsidRPr="00D764B1" w:rsidRDefault="002335C3" w:rsidP="00D764B1">
      <w:pPr>
        <w:rPr>
          <w:rFonts w:ascii="Times New Roman" w:hAnsi="Times New Roman"/>
          <w:sz w:val="28"/>
          <w:szCs w:val="28"/>
          <w:lang w:val="en-US"/>
        </w:rPr>
      </w:pPr>
    </w:p>
    <w:p w:rsidR="002335C3" w:rsidRDefault="002335C3" w:rsidP="002335C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35C3" w:rsidRDefault="002335C3" w:rsidP="002335C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2020</w:t>
      </w:r>
    </w:p>
    <w:p w:rsidR="002335C3" w:rsidRPr="00D764B1" w:rsidRDefault="002335C3" w:rsidP="00233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5C3" w:rsidRDefault="002335C3" w:rsidP="002335C3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8066"/>
      </w:tblGrid>
      <w:tr w:rsidR="002335C3" w:rsidRPr="00AB0A77" w:rsidTr="00295BF9">
        <w:tc>
          <w:tcPr>
            <w:tcW w:w="376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Вступ до психології</w:t>
            </w:r>
          </w:p>
        </w:tc>
      </w:tr>
      <w:tr w:rsidR="002335C3" w:rsidRPr="00AB0A77" w:rsidTr="00295BF9">
        <w:tc>
          <w:tcPr>
            <w:tcW w:w="376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Вибіркова компонента</w:t>
            </w:r>
          </w:p>
        </w:tc>
      </w:tr>
      <w:tr w:rsidR="002335C3" w:rsidRPr="00AB0A77" w:rsidTr="00295BF9">
        <w:tc>
          <w:tcPr>
            <w:tcW w:w="3761" w:type="dxa"/>
          </w:tcPr>
          <w:p w:rsidR="002335C3" w:rsidRDefault="002335C3" w:rsidP="00295B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335C3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335C3" w:rsidRPr="00AB0A77" w:rsidTr="00295BF9">
        <w:tc>
          <w:tcPr>
            <w:tcW w:w="3761" w:type="dxa"/>
          </w:tcPr>
          <w:p w:rsidR="002335C3" w:rsidRDefault="002335C3" w:rsidP="00295B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335C3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75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 кредити </w:t>
            </w:r>
            <w:r w:rsidRPr="00C775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 w:rsidRPr="00C775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 годин</w:t>
            </w:r>
          </w:p>
        </w:tc>
      </w:tr>
      <w:tr w:rsidR="002335C3" w:rsidRPr="00AB0A77" w:rsidTr="00295BF9">
        <w:tc>
          <w:tcPr>
            <w:tcW w:w="3761" w:type="dxa"/>
          </w:tcPr>
          <w:p w:rsidR="002335C3" w:rsidRPr="00AB0A77" w:rsidRDefault="002335C3" w:rsidP="00295B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2335C3" w:rsidRPr="00B115D0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2335C3" w:rsidRPr="000F4124" w:rsidTr="00295BF9">
        <w:tc>
          <w:tcPr>
            <w:tcW w:w="376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2335C3" w:rsidRPr="000F4124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Фоміна І.С.</w:t>
            </w:r>
            <w:r w:rsidRP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кандидат психологічних наук, старший викладач</w:t>
            </w:r>
          </w:p>
        </w:tc>
      </w:tr>
      <w:tr w:rsidR="002335C3" w:rsidRPr="00D764B1" w:rsidTr="00295BF9">
        <w:tc>
          <w:tcPr>
            <w:tcW w:w="376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335C3" w:rsidRDefault="00592EF4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2335C3" w:rsidRPr="0006431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http://www.kspu.edu/About/Faculty/FElementaryEdu/ChairPedagPsychology.aspx</w:t>
              </w:r>
            </w:hyperlink>
          </w:p>
          <w:p w:rsidR="002335C3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35C3" w:rsidRPr="00AB0A77" w:rsidTr="00295BF9">
        <w:tc>
          <w:tcPr>
            <w:tcW w:w="376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066 394 05 61</w:t>
            </w:r>
          </w:p>
        </w:tc>
      </w:tr>
      <w:tr w:rsidR="002335C3" w:rsidRPr="00AB0A77" w:rsidTr="00295BF9">
        <w:tc>
          <w:tcPr>
            <w:tcW w:w="376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Irhen0105@gmail.com</w:t>
            </w:r>
          </w:p>
        </w:tc>
      </w:tr>
      <w:tr w:rsidR="002335C3" w:rsidRPr="00AB0A77" w:rsidTr="00295BF9">
        <w:tc>
          <w:tcPr>
            <w:tcW w:w="376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335C3" w:rsidRPr="006C3F73" w:rsidRDefault="002335C3" w:rsidP="0029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Вівторок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16.00-17.00</w:t>
            </w:r>
          </w:p>
        </w:tc>
      </w:tr>
      <w:tr w:rsidR="002335C3" w:rsidRPr="00D764B1" w:rsidTr="00295BF9">
        <w:tc>
          <w:tcPr>
            <w:tcW w:w="3761" w:type="dxa"/>
          </w:tcPr>
          <w:p w:rsidR="002335C3" w:rsidRPr="00B41DEC" w:rsidRDefault="002335C3" w:rsidP="00295B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2335C3" w:rsidRPr="00734CB1" w:rsidRDefault="002335C3" w:rsidP="00295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роботи, кейси, презентації, тестові завдання, індивідуальні завдання</w:t>
            </w:r>
          </w:p>
        </w:tc>
      </w:tr>
      <w:tr w:rsidR="002335C3" w:rsidRPr="00734CB1" w:rsidTr="00295BF9">
        <w:tc>
          <w:tcPr>
            <w:tcW w:w="3761" w:type="dxa"/>
          </w:tcPr>
          <w:p w:rsidR="002335C3" w:rsidRDefault="002335C3" w:rsidP="00295B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2335C3" w:rsidRDefault="002335C3" w:rsidP="00295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</w:tbl>
    <w:p w:rsidR="002335C3" w:rsidRPr="002F1206" w:rsidRDefault="002335C3" w:rsidP="002335C3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335C3" w:rsidRPr="005A0896" w:rsidRDefault="002335C3" w:rsidP="002335C3">
      <w:pPr>
        <w:widowControl w:val="0"/>
        <w:autoSpaceDE w:val="0"/>
        <w:autoSpaceDN w:val="0"/>
        <w:adjustRightInd w:val="0"/>
        <w:ind w:firstLine="649"/>
        <w:jc w:val="both"/>
        <w:rPr>
          <w:rFonts w:ascii="Times New Roman" w:hAnsi="Times New Roman"/>
          <w:sz w:val="26"/>
          <w:szCs w:val="26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  <w:r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C338F">
        <w:rPr>
          <w:rFonts w:ascii="Times New Roman" w:hAnsi="Times New Roman"/>
          <w:sz w:val="28"/>
          <w:szCs w:val="28"/>
          <w:lang w:val="uk-UA"/>
        </w:rPr>
        <w:t xml:space="preserve"> дисципліна включає теми, пов’язані </w:t>
      </w:r>
      <w:r>
        <w:rPr>
          <w:rFonts w:ascii="Times New Roman" w:hAnsi="Times New Roman"/>
          <w:sz w:val="28"/>
          <w:szCs w:val="28"/>
          <w:lang w:val="uk-UA"/>
        </w:rPr>
        <w:t xml:space="preserve">з теоретичним аналізом </w:t>
      </w:r>
      <w:r w:rsidR="001C7481">
        <w:rPr>
          <w:rFonts w:ascii="Times New Roman" w:hAnsi="Times New Roman"/>
          <w:sz w:val="28"/>
          <w:szCs w:val="28"/>
          <w:lang w:val="uk-UA"/>
        </w:rPr>
        <w:t xml:space="preserve">проблеми визначення предмету психології, </w:t>
      </w:r>
      <w:r>
        <w:rPr>
          <w:rFonts w:ascii="Times New Roman" w:hAnsi="Times New Roman"/>
          <w:sz w:val="28"/>
          <w:szCs w:val="28"/>
          <w:lang w:val="uk-UA"/>
        </w:rPr>
        <w:t>основних категорій поняття «психіка», «психічне відображення»</w:t>
      </w:r>
      <w:r w:rsidR="001C748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також загальних механізмів функціонування психіки, </w:t>
      </w:r>
      <w:r w:rsidRPr="00B501CE"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наукових</w:t>
      </w:r>
      <w:r w:rsidR="001C7481">
        <w:rPr>
          <w:rFonts w:ascii="Times New Roman" w:hAnsi="Times New Roman"/>
          <w:sz w:val="26"/>
          <w:szCs w:val="26"/>
          <w:lang w:val="uk-UA"/>
        </w:rPr>
        <w:t xml:space="preserve"> теорій виникнення  психічної діяльності</w:t>
      </w:r>
      <w:r>
        <w:rPr>
          <w:rFonts w:ascii="Times New Roman" w:hAnsi="Times New Roman"/>
          <w:sz w:val="26"/>
          <w:szCs w:val="26"/>
          <w:lang w:val="uk-UA"/>
        </w:rPr>
        <w:t>, рівнів та структури психіки.</w:t>
      </w:r>
      <w:r w:rsidRPr="005A0896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335C3" w:rsidRPr="002F1206" w:rsidRDefault="002335C3" w:rsidP="002335C3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335C3" w:rsidRDefault="002335C3" w:rsidP="002335C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дисципліни: </w:t>
      </w:r>
    </w:p>
    <w:p w:rsidR="001C7481" w:rsidRPr="001C7481" w:rsidRDefault="001C7481" w:rsidP="002335C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7481">
        <w:rPr>
          <w:rFonts w:ascii="Times New Roman" w:hAnsi="Times New Roman"/>
          <w:sz w:val="28"/>
          <w:szCs w:val="28"/>
          <w:u w:val="single"/>
          <w:lang w:val="uk-UA"/>
        </w:rPr>
        <w:t>Мета курсу</w:t>
      </w:r>
      <w:r w:rsidRPr="001C7481">
        <w:rPr>
          <w:rFonts w:ascii="Times New Roman" w:hAnsi="Times New Roman"/>
          <w:sz w:val="28"/>
          <w:szCs w:val="28"/>
          <w:lang w:val="uk-UA"/>
        </w:rPr>
        <w:t xml:space="preserve">  - проаналізувати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C7481">
        <w:rPr>
          <w:rFonts w:ascii="Times New Roman" w:hAnsi="Times New Roman"/>
          <w:sz w:val="28"/>
          <w:szCs w:val="28"/>
          <w:lang w:val="uk-UA"/>
        </w:rPr>
        <w:t>блему природи і сутност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C7481">
        <w:rPr>
          <w:rFonts w:ascii="Times New Roman" w:hAnsi="Times New Roman"/>
          <w:sz w:val="28"/>
          <w:szCs w:val="28"/>
          <w:lang w:val="uk-UA"/>
        </w:rPr>
        <w:t xml:space="preserve"> психіки як предмета психології, розкрити зміст і значення психології як базової </w:t>
      </w:r>
      <w:r w:rsidRPr="001C7481">
        <w:rPr>
          <w:rFonts w:ascii="Times New Roman" w:hAnsi="Times New Roman"/>
          <w:sz w:val="28"/>
          <w:szCs w:val="28"/>
          <w:lang w:val="uk-UA"/>
        </w:rPr>
        <w:lastRenderedPageBreak/>
        <w:t>фундаментальної дисципліни, яка виступає основою для вивчення інших психологічних дисциплін.</w:t>
      </w:r>
    </w:p>
    <w:p w:rsidR="002335C3" w:rsidRPr="005A0896" w:rsidRDefault="002335C3" w:rsidP="002335C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sz w:val="28"/>
          <w:szCs w:val="28"/>
          <w:u w:val="single"/>
          <w:lang w:val="uk-UA"/>
        </w:rPr>
        <w:t xml:space="preserve">Завдання курсу: </w:t>
      </w:r>
    </w:p>
    <w:p w:rsidR="002335C3" w:rsidRPr="009F12DB" w:rsidRDefault="002335C3" w:rsidP="00233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 xml:space="preserve">теоретичні: </w:t>
      </w:r>
      <w:r w:rsidR="001C7481" w:rsidRPr="001C7481">
        <w:rPr>
          <w:rFonts w:ascii="Times New Roman" w:hAnsi="Times New Roman"/>
          <w:sz w:val="28"/>
          <w:szCs w:val="28"/>
          <w:lang w:val="uk-UA"/>
        </w:rPr>
        <w:t>сформувати</w:t>
      </w:r>
      <w:r w:rsidR="001C7481">
        <w:rPr>
          <w:rFonts w:ascii="Times New Roman" w:hAnsi="Times New Roman"/>
          <w:b/>
          <w:sz w:val="28"/>
          <w:szCs w:val="28"/>
          <w:lang w:val="uk-UA"/>
        </w:rPr>
        <w:t xml:space="preserve"> у </w:t>
      </w:r>
      <w:r w:rsidR="001C7481" w:rsidRPr="001C7481">
        <w:rPr>
          <w:rFonts w:ascii="Times New Roman" w:hAnsi="Times New Roman"/>
          <w:sz w:val="28"/>
          <w:szCs w:val="28"/>
          <w:lang w:val="uk-UA"/>
        </w:rPr>
        <w:t>студентів</w:t>
      </w:r>
      <w:r w:rsidR="001C7481">
        <w:rPr>
          <w:rFonts w:ascii="Times New Roman" w:hAnsi="Times New Roman"/>
          <w:sz w:val="28"/>
          <w:szCs w:val="28"/>
          <w:lang w:val="uk-UA"/>
        </w:rPr>
        <w:t xml:space="preserve"> науковий підхід до розуміння психіки та законів її існування; ознайомити студентів із досягненнями вітчизняної і світової психологічної науки, що необхідні в професійній діяльності педагога</w:t>
      </w:r>
      <w:r w:rsidR="009F12DB">
        <w:rPr>
          <w:rFonts w:ascii="Times New Roman" w:hAnsi="Times New Roman"/>
          <w:sz w:val="28"/>
          <w:szCs w:val="28"/>
          <w:lang w:val="uk-UA"/>
        </w:rPr>
        <w:t>.</w:t>
      </w:r>
      <w:r w:rsidR="001C74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2DB" w:rsidRPr="005A0896" w:rsidRDefault="009F12DB" w:rsidP="00233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пізнавальні: о</w:t>
      </w:r>
      <w:r>
        <w:rPr>
          <w:rFonts w:ascii="Times New Roman" w:hAnsi="Times New Roman"/>
          <w:sz w:val="28"/>
          <w:szCs w:val="28"/>
          <w:lang w:val="uk-UA"/>
        </w:rPr>
        <w:t>знайомити студентів із закономірностями, фактами, механізмами психічної реальності, сформувати розуміння провідних дефініцій курсу, надати можливість самопізнання та саморозвитку психіки.</w:t>
      </w:r>
    </w:p>
    <w:p w:rsidR="002335C3" w:rsidRPr="005A0896" w:rsidRDefault="002335C3" w:rsidP="00233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практичні:</w:t>
      </w:r>
      <w:r w:rsidR="009F12DB">
        <w:rPr>
          <w:rFonts w:ascii="Times New Roman" w:hAnsi="Times New Roman"/>
          <w:sz w:val="28"/>
          <w:szCs w:val="28"/>
          <w:lang w:val="uk-UA"/>
        </w:rPr>
        <w:t xml:space="preserve"> навчити студентів використовувати набуту систему психологічних знань і практичних умінь для аналізу й оцінки психологічних явищ.</w:t>
      </w:r>
    </w:p>
    <w:p w:rsidR="002335C3" w:rsidRPr="005A0896" w:rsidRDefault="002335C3" w:rsidP="002335C3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2335C3" w:rsidRDefault="002335C3" w:rsidP="002335C3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2335C3" w:rsidRDefault="002335C3" w:rsidP="002335C3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2335C3" w:rsidRDefault="002335C3" w:rsidP="002335C3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35C3" w:rsidRPr="005A0896" w:rsidRDefault="002335C3" w:rsidP="002335C3">
      <w:pPr>
        <w:spacing w:after="0"/>
        <w:ind w:left="567"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A0896">
        <w:rPr>
          <w:rStyle w:val="rvts0"/>
          <w:rFonts w:ascii="Times New Roman" w:hAnsi="Times New Roman"/>
          <w:sz w:val="28"/>
          <w:szCs w:val="28"/>
          <w:lang w:val="uk-UA"/>
        </w:rPr>
        <w:t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методик дошкільної освіти, та характеризується комплексністю та невизначеністю умов.</w:t>
      </w:r>
    </w:p>
    <w:p w:rsidR="002335C3" w:rsidRPr="005A0896" w:rsidRDefault="002335C3" w:rsidP="002335C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5A0896">
        <w:rPr>
          <w:rFonts w:ascii="Times New Roman" w:hAnsi="Times New Roman"/>
          <w:sz w:val="28"/>
          <w:szCs w:val="28"/>
          <w:lang w:val="uk-UA"/>
        </w:rPr>
        <w:t>:</w:t>
      </w:r>
    </w:p>
    <w:p w:rsidR="002335C3" w:rsidRPr="005A0896" w:rsidRDefault="002335C3" w:rsidP="002335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КЗ-3.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абстрактного мислення, аналізу та синтезу. </w:t>
      </w:r>
    </w:p>
    <w:p w:rsidR="002335C3" w:rsidRPr="005A0896" w:rsidRDefault="002335C3" w:rsidP="002335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КЗ-4.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спілкуватися державною мовою як усно, так і письмово. </w:t>
      </w:r>
    </w:p>
    <w:p w:rsidR="002335C3" w:rsidRPr="005A0896" w:rsidRDefault="002335C3" w:rsidP="002335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КЗ-5.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планування, прогнозування і передбачення наслідків своїх дій, рефлексії.  </w:t>
      </w:r>
    </w:p>
    <w:p w:rsidR="002335C3" w:rsidRDefault="002335C3" w:rsidP="002335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КЗ-6.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міжособистісної взаємодії. </w:t>
      </w:r>
    </w:p>
    <w:p w:rsidR="002335C3" w:rsidRPr="00C775AE" w:rsidRDefault="002335C3" w:rsidP="002335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4D48">
        <w:rPr>
          <w:b/>
          <w:sz w:val="28"/>
          <w:szCs w:val="28"/>
          <w:lang w:val="uk-UA"/>
        </w:rPr>
        <w:t>КЗ-7.</w:t>
      </w:r>
      <w:r w:rsidRPr="00F64D48">
        <w:rPr>
          <w:sz w:val="28"/>
          <w:szCs w:val="28"/>
          <w:lang w:val="uk-UA"/>
        </w:rPr>
        <w:t xml:space="preserve"> </w:t>
      </w:r>
      <w:r w:rsidRPr="00C775AE">
        <w:rPr>
          <w:rFonts w:ascii="Times New Roman" w:hAnsi="Times New Roman"/>
          <w:sz w:val="28"/>
          <w:szCs w:val="28"/>
          <w:lang w:val="uk-UA"/>
        </w:rPr>
        <w:t>Здатність навчатися і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дітей раннього і дошкільного віку.</w:t>
      </w:r>
    </w:p>
    <w:p w:rsidR="002335C3" w:rsidRDefault="002335C3" w:rsidP="002335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b/>
          <w:sz w:val="28"/>
          <w:szCs w:val="28"/>
          <w:lang w:val="uk-UA"/>
        </w:rPr>
        <w:t>КЗ-8.</w:t>
      </w:r>
      <w:r w:rsidRPr="00C775AE">
        <w:rPr>
          <w:rFonts w:ascii="Times New Roman" w:hAnsi="Times New Roman"/>
          <w:sz w:val="28"/>
          <w:szCs w:val="28"/>
          <w:lang w:val="uk-UA"/>
        </w:rPr>
        <w:t xml:space="preserve"> Здатність застосовувати знання у практичних ситуаціях. </w:t>
      </w:r>
    </w:p>
    <w:p w:rsidR="005971C6" w:rsidRPr="00C775AE" w:rsidRDefault="005971C6" w:rsidP="002335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5C3" w:rsidRDefault="002335C3" w:rsidP="002335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335C3" w:rsidRPr="00324DA8" w:rsidRDefault="002335C3" w:rsidP="002335C3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працювати з джерелами навчальної та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наукової інформації.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2335C3" w:rsidRPr="00324DA8" w:rsidRDefault="002335C3" w:rsidP="002335C3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КC-2.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розвитку в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 базових якостей особистості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(довільність, самостійність, креативність, ініціативність,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свобода поведінки, самосвідомість, самооцінка,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самоповага).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2335C3" w:rsidRPr="00324DA8" w:rsidRDefault="002335C3" w:rsidP="002335C3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КС-3.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розвитку допитливості, пізнавальної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мотивації, пізнавальних дій у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2335C3" w:rsidRPr="00324DA8" w:rsidRDefault="002335C3" w:rsidP="002335C3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КС-4.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формування в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 первинних уявлень про предметне,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природне, соціальне довкілля, властивості і відношення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предметів; розвитку самосвідомості («Я» дитини і його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місце в довкіллі).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2335C3" w:rsidRDefault="002335C3" w:rsidP="002335C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5C3" w:rsidRPr="00324DA8" w:rsidRDefault="002335C3" w:rsidP="002335C3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КС-13.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організації і керівництва ігровою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(провідною), художньо-мовленнєвою і художньо-продуктивною (образотворча, музична, театральна)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діяльністю дітей раннього і дошкільного віку.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2335C3" w:rsidRPr="00324DA8" w:rsidRDefault="002335C3" w:rsidP="002335C3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КС-15.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індивідуального і диференційованого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 дітей раннього і дошкільного віку з особливими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освітніми потребами відповідно до їхніх можливостей.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2335C3" w:rsidRPr="00324DA8" w:rsidRDefault="002335C3" w:rsidP="002335C3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КС-18.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знаходити, опрацьовувати потрібну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освітню інформацію та застосовувати її в роботі з дітьми,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батьками.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2335C3" w:rsidRPr="00324DA8" w:rsidRDefault="002335C3" w:rsidP="002335C3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КС-19.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комунікативної взаємодії з дітьми,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батьками, колегами.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2335C3" w:rsidRDefault="002335C3" w:rsidP="002335C3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6BB7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2335C3" w:rsidRPr="00C775AE" w:rsidRDefault="002335C3" w:rsidP="002335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ПР-02 -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</w:t>
      </w:r>
    </w:p>
    <w:p w:rsidR="002335C3" w:rsidRPr="00C775AE" w:rsidRDefault="002335C3" w:rsidP="002335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 xml:space="preserve">ПР-03 -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</w:r>
    </w:p>
    <w:p w:rsidR="002335C3" w:rsidRPr="00C775AE" w:rsidRDefault="002335C3" w:rsidP="002335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 xml:space="preserve">ПР-04 -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 </w:t>
      </w:r>
    </w:p>
    <w:p w:rsidR="002335C3" w:rsidRPr="00C775AE" w:rsidRDefault="002335C3" w:rsidP="002335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ПР-07 - Планувати освітній процес в закладах дошкільної освіти з урахуванням вікових та індивідуальних можливостей дітей раннього і дошкільного віку, дітей з особливими освітніми потребами та складати прогнози щодо його ефективності.</w:t>
      </w:r>
    </w:p>
    <w:p w:rsidR="002335C3" w:rsidRPr="00C775AE" w:rsidRDefault="002335C3" w:rsidP="002335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lastRenderedPageBreak/>
        <w:t>ПР-13 - Здійснювати управління якістю освітнього процесу, керуючись психолого-педагогічними принципами його організації в системі дошкільної освіти та взаємодії з сім’єю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5C3" w:rsidRPr="002F1206" w:rsidRDefault="002335C3" w:rsidP="002335C3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335C3" w:rsidRPr="00A44881" w:rsidRDefault="002335C3" w:rsidP="002335C3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2335C3" w:rsidRPr="00AB0A77" w:rsidTr="00295BF9">
        <w:tc>
          <w:tcPr>
            <w:tcW w:w="3373" w:type="dxa"/>
          </w:tcPr>
          <w:p w:rsidR="002335C3" w:rsidRPr="00AB0A77" w:rsidRDefault="002335C3" w:rsidP="00295B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2335C3" w:rsidRPr="00AB0A77" w:rsidRDefault="002335C3" w:rsidP="00295B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2335C3" w:rsidRPr="00AB0A77" w:rsidRDefault="002335C3" w:rsidP="00295B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2335C3" w:rsidRPr="00AB0A77" w:rsidRDefault="002335C3" w:rsidP="00295B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2335C3" w:rsidRPr="00AB0A77" w:rsidTr="00295BF9">
        <w:tc>
          <w:tcPr>
            <w:tcW w:w="3373" w:type="dxa"/>
          </w:tcPr>
          <w:p w:rsidR="002335C3" w:rsidRPr="00284230" w:rsidRDefault="002335C3" w:rsidP="00295BF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  <w:tc>
          <w:tcPr>
            <w:tcW w:w="2306" w:type="dxa"/>
          </w:tcPr>
          <w:p w:rsidR="002335C3" w:rsidRPr="00AB0A77" w:rsidRDefault="005971C6" w:rsidP="00295B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14" w:type="dxa"/>
          </w:tcPr>
          <w:p w:rsidR="002335C3" w:rsidRPr="00AB0A77" w:rsidRDefault="005971C6" w:rsidP="00295B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9" w:type="dxa"/>
          </w:tcPr>
          <w:p w:rsidR="002335C3" w:rsidRPr="00AB0A77" w:rsidRDefault="005971C6" w:rsidP="00295B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2335C3" w:rsidRPr="001328B8" w:rsidRDefault="002335C3" w:rsidP="002335C3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335C3" w:rsidRDefault="002335C3" w:rsidP="002335C3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2335C3" w:rsidRPr="00230934" w:rsidRDefault="002335C3" w:rsidP="002335C3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09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Розроблена програма курсу на сайті </w:t>
      </w:r>
      <w:r w:rsidRPr="00230934">
        <w:rPr>
          <w:rFonts w:ascii="Times New Roman" w:hAnsi="Times New Roman"/>
          <w:color w:val="000000" w:themeColor="text1"/>
          <w:sz w:val="28"/>
          <w:szCs w:val="28"/>
          <w:lang w:val="en-US"/>
        </w:rPr>
        <w:t>KSU</w:t>
      </w:r>
      <w:r w:rsidRPr="00230934">
        <w:rPr>
          <w:rFonts w:ascii="Times New Roman" w:hAnsi="Times New Roman"/>
          <w:color w:val="000000" w:themeColor="text1"/>
          <w:sz w:val="28"/>
          <w:szCs w:val="28"/>
        </w:rPr>
        <w:t>, презентації, тестові завдання</w:t>
      </w:r>
      <w:r w:rsidRPr="00230934">
        <w:rPr>
          <w:rFonts w:ascii="Times New Roman" w:hAnsi="Times New Roman"/>
          <w:color w:val="000000" w:themeColor="text1"/>
          <w:sz w:val="28"/>
          <w:szCs w:val="28"/>
          <w:lang w:val="uk-UA"/>
        </w:rPr>
        <w:t>, електронні підручники.</w:t>
      </w:r>
    </w:p>
    <w:p w:rsidR="002335C3" w:rsidRDefault="002335C3" w:rsidP="002335C3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2335C3" w:rsidRDefault="002335C3" w:rsidP="002335C3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активність на заняттях, зосередженість та включеність в роботу всіх форм викладання курсу, присутність на заняттях, чітке висловлювання своєї думки та правильна вимова нових термінів та категорій наукової дисципліни. </w:t>
      </w:r>
    </w:p>
    <w:p w:rsidR="002335C3" w:rsidRDefault="002335C3" w:rsidP="002335C3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студент пропустив заняття йому потрібно відпрацювати його в день консультацій або назначений викладачем час. </w:t>
      </w:r>
    </w:p>
    <w:p w:rsidR="002335C3" w:rsidRPr="00BB3401" w:rsidRDefault="002335C3" w:rsidP="002335C3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поважне ставлення до педагога, одногрупників та самого себе, яка проявляється в уважному слуханні один одного, підтримки виступаючого в аудиторії не підказками, а уважним слуханням доповіді. Студент повинен завжди пам</w:t>
      </w:r>
      <w:r w:rsidRPr="006A7C7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ятати правила і норми, якими визначається його академічна доброчесність.  З цими категоріями студент повинен бути ознайомлений до початку вивчення наукової дисципліни.</w:t>
      </w:r>
    </w:p>
    <w:p w:rsidR="002335C3" w:rsidRPr="001328B8" w:rsidRDefault="002335C3" w:rsidP="002335C3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335C3" w:rsidRDefault="002335C3" w:rsidP="002335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5971C6" w:rsidRDefault="002335C3" w:rsidP="005971C6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1.</w:t>
      </w:r>
      <w:r w:rsidR="005971C6">
        <w:rPr>
          <w:rFonts w:ascii="Times New Roman" w:hAnsi="Times New Roman"/>
          <w:b/>
          <w:sz w:val="28"/>
          <w:szCs w:val="28"/>
          <w:lang w:val="uk-UA"/>
        </w:rPr>
        <w:t xml:space="preserve"> Природа і сутність психіки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335C3" w:rsidRPr="00DD247D" w:rsidRDefault="002335C3" w:rsidP="00DD24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47D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="005971C6" w:rsidRPr="00DD247D">
        <w:rPr>
          <w:rFonts w:ascii="Times New Roman" w:hAnsi="Times New Roman"/>
          <w:b/>
          <w:sz w:val="28"/>
          <w:szCs w:val="28"/>
          <w:lang w:val="uk-UA"/>
        </w:rPr>
        <w:t>Предмет психології</w:t>
      </w:r>
      <w:r w:rsidRPr="00DD247D">
        <w:rPr>
          <w:rFonts w:ascii="Times New Roman" w:hAnsi="Times New Roman"/>
          <w:b/>
          <w:sz w:val="28"/>
          <w:szCs w:val="28"/>
          <w:lang w:val="uk-UA"/>
        </w:rPr>
        <w:t xml:space="preserve"> (лк 2 год)</w:t>
      </w:r>
    </w:p>
    <w:p w:rsidR="002335C3" w:rsidRPr="007104CA" w:rsidRDefault="005971C6" w:rsidP="002335C3">
      <w:pPr>
        <w:pStyle w:val="a6"/>
        <w:numPr>
          <w:ilvl w:val="1"/>
          <w:numId w:val="2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характеристика психіки.</w:t>
      </w:r>
      <w:r w:rsidR="002335C3" w:rsidRPr="00F93F7E">
        <w:rPr>
          <w:rFonts w:ascii="Times New Roman" w:hAnsi="Times New Roman"/>
          <w:sz w:val="28"/>
          <w:szCs w:val="28"/>
        </w:rPr>
        <w:t xml:space="preserve"> </w:t>
      </w:r>
    </w:p>
    <w:p w:rsidR="002335C3" w:rsidRDefault="005971C6" w:rsidP="002335C3">
      <w:pPr>
        <w:pStyle w:val="a6"/>
        <w:numPr>
          <w:ilvl w:val="1"/>
          <w:numId w:val="2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Співвідношення суб</w:t>
      </w:r>
      <w:r w:rsidRPr="005971C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єктивної та об</w:t>
      </w:r>
      <w:r w:rsidRPr="005971C6">
        <w:rPr>
          <w:rFonts w:ascii="Times New Roman" w:hAnsi="Times New Roman"/>
          <w:sz w:val="28"/>
          <w:szCs w:val="28"/>
        </w:rPr>
        <w:t>’єктивної реальності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5C3" w:rsidRPr="00014239" w:rsidRDefault="005971C6" w:rsidP="002335C3">
      <w:pPr>
        <w:pStyle w:val="a6"/>
        <w:numPr>
          <w:ilvl w:val="1"/>
          <w:numId w:val="2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наукових знань про природу і сутність психіки</w:t>
      </w:r>
      <w:r w:rsidR="002335C3" w:rsidRPr="00F93F7E">
        <w:rPr>
          <w:rFonts w:ascii="Times New Roman" w:hAnsi="Times New Roman"/>
          <w:sz w:val="28"/>
          <w:szCs w:val="28"/>
        </w:rPr>
        <w:t>.</w:t>
      </w:r>
    </w:p>
    <w:p w:rsidR="002335C3" w:rsidRPr="00F93F7E" w:rsidRDefault="002335C3" w:rsidP="002335C3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5C3" w:rsidRPr="0070426B" w:rsidRDefault="005971C6" w:rsidP="00233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2.Особливості психічного відображення</w:t>
      </w:r>
      <w:r w:rsidR="002335C3" w:rsidRPr="0070426B">
        <w:rPr>
          <w:rFonts w:ascii="Times New Roman" w:hAnsi="Times New Roman"/>
          <w:b/>
          <w:sz w:val="28"/>
          <w:szCs w:val="28"/>
          <w:lang w:val="uk-UA"/>
        </w:rPr>
        <w:t xml:space="preserve"> (лк 2 год.)</w:t>
      </w:r>
    </w:p>
    <w:p w:rsidR="002335C3" w:rsidRPr="005971C6" w:rsidRDefault="005971C6" w:rsidP="00597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1C6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>Відображення як категорія філософії та психології</w:t>
      </w:r>
      <w:r w:rsidR="002335C3" w:rsidRPr="005971C6">
        <w:rPr>
          <w:rFonts w:ascii="Times New Roman" w:hAnsi="Times New Roman"/>
          <w:sz w:val="28"/>
          <w:szCs w:val="28"/>
          <w:lang w:val="uk-UA"/>
        </w:rPr>
        <w:t>.</w:t>
      </w:r>
    </w:p>
    <w:p w:rsidR="002335C3" w:rsidRPr="005971C6" w:rsidRDefault="002335C3" w:rsidP="00597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1C6">
        <w:rPr>
          <w:rFonts w:ascii="Times New Roman" w:hAnsi="Times New Roman"/>
          <w:sz w:val="28"/>
          <w:szCs w:val="28"/>
          <w:lang w:val="uk-UA"/>
        </w:rPr>
        <w:t>2</w:t>
      </w:r>
      <w:r w:rsidR="005971C6" w:rsidRPr="005971C6">
        <w:rPr>
          <w:rFonts w:ascii="Times New Roman" w:hAnsi="Times New Roman"/>
          <w:sz w:val="28"/>
          <w:szCs w:val="28"/>
          <w:lang w:val="uk-UA"/>
        </w:rPr>
        <w:t>.2.</w:t>
      </w:r>
      <w:r w:rsidR="00DD247D">
        <w:rPr>
          <w:rFonts w:ascii="Times New Roman" w:hAnsi="Times New Roman"/>
          <w:sz w:val="28"/>
          <w:szCs w:val="28"/>
          <w:lang w:val="uk-UA"/>
        </w:rPr>
        <w:t xml:space="preserve"> Розвиток форм відображення.</w:t>
      </w:r>
      <w:r w:rsidR="005971C6" w:rsidRPr="005971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247D" w:rsidRDefault="002335C3" w:rsidP="00DD2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47D">
        <w:rPr>
          <w:rFonts w:ascii="Times New Roman" w:hAnsi="Times New Roman"/>
          <w:sz w:val="28"/>
          <w:szCs w:val="28"/>
          <w:lang w:val="uk-UA"/>
        </w:rPr>
        <w:t>2.3</w:t>
      </w:r>
      <w:r w:rsidR="00DD247D" w:rsidRPr="00DD247D">
        <w:rPr>
          <w:rFonts w:ascii="Times New Roman" w:hAnsi="Times New Roman"/>
          <w:sz w:val="28"/>
          <w:szCs w:val="28"/>
          <w:lang w:val="uk-UA"/>
        </w:rPr>
        <w:t>.</w:t>
      </w:r>
      <w:r w:rsidR="00DD247D">
        <w:rPr>
          <w:rFonts w:ascii="Times New Roman" w:hAnsi="Times New Roman"/>
          <w:sz w:val="28"/>
          <w:szCs w:val="28"/>
          <w:lang w:val="uk-UA"/>
        </w:rPr>
        <w:t xml:space="preserve"> Виникнення психічного відображення.  </w:t>
      </w:r>
    </w:p>
    <w:p w:rsidR="002335C3" w:rsidRPr="00DD247D" w:rsidRDefault="00DD247D" w:rsidP="00DD2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2.4. Специфіка психічного відображення.</w:t>
      </w:r>
      <w:r w:rsidRPr="00DD24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35C3" w:rsidRDefault="002335C3" w:rsidP="002335C3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35C3" w:rsidRPr="00230934" w:rsidRDefault="002335C3" w:rsidP="00233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0934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="00DD247D">
        <w:rPr>
          <w:rFonts w:ascii="Times New Roman" w:hAnsi="Times New Roman"/>
          <w:b/>
          <w:sz w:val="28"/>
          <w:szCs w:val="28"/>
          <w:lang w:val="uk-UA"/>
        </w:rPr>
        <w:t xml:space="preserve">Виникнення і становлення психіки (лк – 2 </w:t>
      </w:r>
      <w:r w:rsidRPr="00230934">
        <w:rPr>
          <w:rFonts w:ascii="Times New Roman" w:hAnsi="Times New Roman"/>
          <w:b/>
          <w:sz w:val="28"/>
          <w:szCs w:val="28"/>
          <w:lang w:val="uk-UA"/>
        </w:rPr>
        <w:t>год).</w:t>
      </w:r>
    </w:p>
    <w:p w:rsidR="002335C3" w:rsidRPr="0070426B" w:rsidRDefault="002335C3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3.1.</w:t>
      </w:r>
      <w:r w:rsidR="00DD247D">
        <w:rPr>
          <w:rFonts w:ascii="Times New Roman" w:hAnsi="Times New Roman"/>
          <w:sz w:val="28"/>
          <w:szCs w:val="28"/>
          <w:lang w:val="uk-UA"/>
        </w:rPr>
        <w:t>Розвиток психіки – психогенез. Теорія панпсихізму.</w:t>
      </w:r>
    </w:p>
    <w:p w:rsidR="002335C3" w:rsidRPr="0070426B" w:rsidRDefault="002335C3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3.2.</w:t>
      </w:r>
      <w:r w:rsidR="00DD247D">
        <w:rPr>
          <w:rFonts w:ascii="Times New Roman" w:hAnsi="Times New Roman"/>
          <w:sz w:val="28"/>
          <w:szCs w:val="28"/>
          <w:lang w:val="uk-UA"/>
        </w:rPr>
        <w:t>Перцептивна психіка, поняття чутливості.</w:t>
      </w:r>
    </w:p>
    <w:p w:rsidR="002335C3" w:rsidRDefault="002335C3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</w:t>
      </w:r>
      <w:r w:rsidR="00DD247D">
        <w:rPr>
          <w:rFonts w:ascii="Times New Roman" w:hAnsi="Times New Roman"/>
          <w:sz w:val="28"/>
          <w:szCs w:val="28"/>
          <w:lang w:val="uk-UA"/>
        </w:rPr>
        <w:t xml:space="preserve"> Соціальний ті історичний періоди розвитку психіки людини. </w:t>
      </w:r>
    </w:p>
    <w:p w:rsidR="00DD247D" w:rsidRPr="000240FB" w:rsidRDefault="00DD247D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Основні етапи розвитку психіки та видів поведінки, які вона регулює.</w:t>
      </w:r>
    </w:p>
    <w:p w:rsidR="002335C3" w:rsidRPr="004703A9" w:rsidRDefault="002335C3" w:rsidP="00233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35C3" w:rsidRDefault="002335C3" w:rsidP="00233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D247D">
        <w:rPr>
          <w:rFonts w:ascii="Times New Roman" w:hAnsi="Times New Roman"/>
          <w:b/>
          <w:sz w:val="28"/>
          <w:szCs w:val="28"/>
          <w:lang w:val="uk-UA"/>
        </w:rPr>
        <w:t>Рефлекторний характер психіки (лк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год</w:t>
      </w:r>
      <w:r w:rsidR="00DD247D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335C3" w:rsidRPr="00FC19F4" w:rsidRDefault="00FC19F4" w:rsidP="00FC19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9F4">
        <w:rPr>
          <w:rFonts w:ascii="Times New Roman" w:hAnsi="Times New Roman"/>
          <w:sz w:val="28"/>
          <w:szCs w:val="28"/>
          <w:lang w:val="uk-UA"/>
        </w:rPr>
        <w:t>4.</w:t>
      </w:r>
      <w:r w:rsidR="002335C3" w:rsidRPr="00FC19F4">
        <w:rPr>
          <w:rFonts w:ascii="Times New Roman" w:hAnsi="Times New Roman"/>
          <w:sz w:val="28"/>
          <w:szCs w:val="28"/>
          <w:lang w:val="uk-UA"/>
        </w:rPr>
        <w:t>1.</w:t>
      </w:r>
      <w:r w:rsidRPr="00FC19F4">
        <w:rPr>
          <w:rFonts w:ascii="Times New Roman" w:hAnsi="Times New Roman"/>
          <w:sz w:val="28"/>
          <w:szCs w:val="28"/>
          <w:lang w:val="uk-UA"/>
        </w:rPr>
        <w:t>Будова, функціонування і властивості нервової системи</w:t>
      </w:r>
      <w:r w:rsidR="002335C3" w:rsidRPr="00FC19F4">
        <w:rPr>
          <w:rFonts w:ascii="Times New Roman" w:hAnsi="Times New Roman"/>
          <w:sz w:val="28"/>
          <w:szCs w:val="28"/>
          <w:lang w:val="uk-UA"/>
        </w:rPr>
        <w:t>.</w:t>
      </w:r>
    </w:p>
    <w:p w:rsidR="002335C3" w:rsidRPr="00FC19F4" w:rsidRDefault="00FC19F4" w:rsidP="00FC19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9F4">
        <w:rPr>
          <w:rFonts w:ascii="Times New Roman" w:hAnsi="Times New Roman"/>
          <w:sz w:val="28"/>
          <w:szCs w:val="28"/>
          <w:lang w:val="uk-UA"/>
        </w:rPr>
        <w:t>4.2.Рефлекторна теорія</w:t>
      </w:r>
      <w:r w:rsidR="002335C3" w:rsidRPr="00FC19F4">
        <w:rPr>
          <w:rFonts w:ascii="Times New Roman" w:hAnsi="Times New Roman"/>
          <w:sz w:val="28"/>
          <w:szCs w:val="28"/>
          <w:lang w:val="uk-UA"/>
        </w:rPr>
        <w:t>.</w:t>
      </w:r>
    </w:p>
    <w:p w:rsidR="002335C3" w:rsidRPr="00FC19F4" w:rsidRDefault="00FC19F4" w:rsidP="00FC19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</w:t>
      </w:r>
      <w:r w:rsidRPr="00FC19F4">
        <w:rPr>
          <w:rFonts w:ascii="Times New Roman" w:hAnsi="Times New Roman"/>
          <w:sz w:val="28"/>
          <w:szCs w:val="28"/>
          <w:lang w:val="uk-UA"/>
        </w:rPr>
        <w:t>Локалізація мозкової діяльності</w:t>
      </w:r>
      <w:r w:rsidR="002335C3" w:rsidRPr="00FC19F4">
        <w:rPr>
          <w:rFonts w:ascii="Times New Roman" w:hAnsi="Times New Roman"/>
          <w:sz w:val="28"/>
          <w:szCs w:val="28"/>
          <w:lang w:val="uk-UA"/>
        </w:rPr>
        <w:t>.</w:t>
      </w:r>
    </w:p>
    <w:p w:rsidR="002335C3" w:rsidRPr="00FC19F4" w:rsidRDefault="00FC19F4" w:rsidP="00FC19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4.4.Мозок та статеві відмінності</w:t>
      </w:r>
      <w:r w:rsidR="002335C3" w:rsidRPr="00FC19F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335C3" w:rsidRDefault="002335C3" w:rsidP="00233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19F4" w:rsidRDefault="00FC19F4" w:rsidP="00233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2. Структура психіки</w:t>
      </w:r>
    </w:p>
    <w:p w:rsidR="002335C3" w:rsidRPr="0070426B" w:rsidRDefault="002335C3" w:rsidP="00233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5</w:t>
      </w:r>
      <w:r w:rsidR="00FC19F4">
        <w:rPr>
          <w:rFonts w:ascii="Times New Roman" w:hAnsi="Times New Roman"/>
          <w:b/>
          <w:sz w:val="28"/>
          <w:szCs w:val="28"/>
          <w:lang w:val="uk-UA"/>
        </w:rPr>
        <w:t xml:space="preserve"> Рівні психіки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 (лк –</w:t>
      </w:r>
      <w:r w:rsidR="00FC19F4">
        <w:rPr>
          <w:rFonts w:ascii="Times New Roman" w:hAnsi="Times New Roman"/>
          <w:b/>
          <w:sz w:val="28"/>
          <w:szCs w:val="28"/>
          <w:lang w:val="uk-UA"/>
        </w:rPr>
        <w:t xml:space="preserve"> 4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 год)</w:t>
      </w:r>
    </w:p>
    <w:p w:rsidR="002335C3" w:rsidRDefault="002335C3" w:rsidP="002335C3">
      <w:pPr>
        <w:pStyle w:val="a6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35C3" w:rsidRPr="0070426B" w:rsidRDefault="00FC19F4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2335C3" w:rsidRPr="0070426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.Рівні вияву психіки: свідоме, несвідоме, підсвідоме </w:t>
      </w:r>
      <w:r w:rsidR="002335C3" w:rsidRPr="0070426B">
        <w:rPr>
          <w:rFonts w:ascii="Times New Roman" w:hAnsi="Times New Roman"/>
          <w:sz w:val="28"/>
          <w:szCs w:val="28"/>
        </w:rPr>
        <w:t>.</w:t>
      </w:r>
    </w:p>
    <w:p w:rsidR="002335C3" w:rsidRPr="0070426B" w:rsidRDefault="00FC19F4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2335C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Форми свідомості</w:t>
      </w:r>
      <w:r w:rsidR="002335C3" w:rsidRPr="0070426B">
        <w:rPr>
          <w:rFonts w:ascii="Times New Roman" w:hAnsi="Times New Roman"/>
          <w:sz w:val="28"/>
          <w:szCs w:val="28"/>
          <w:lang w:val="uk-UA"/>
        </w:rPr>
        <w:t>.</w:t>
      </w:r>
    </w:p>
    <w:p w:rsidR="002335C3" w:rsidRDefault="00FC19F4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2335C3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Самосвідомість як внутрішній рефлексивний механізм</w:t>
      </w:r>
      <w:r w:rsidR="002335C3" w:rsidRPr="0070426B">
        <w:rPr>
          <w:rFonts w:ascii="Times New Roman" w:hAnsi="Times New Roman"/>
          <w:sz w:val="28"/>
          <w:szCs w:val="28"/>
          <w:lang w:val="uk-UA"/>
        </w:rPr>
        <w:t>.</w:t>
      </w:r>
    </w:p>
    <w:p w:rsidR="002335C3" w:rsidRDefault="00FC19F4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2335C3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Несвідоме як сукупність психічних процесів і форма відображення</w:t>
      </w:r>
      <w:r w:rsidR="002335C3">
        <w:rPr>
          <w:rFonts w:ascii="Times New Roman" w:hAnsi="Times New Roman"/>
          <w:sz w:val="28"/>
          <w:szCs w:val="28"/>
          <w:lang w:val="uk-UA"/>
        </w:rPr>
        <w:t>.</w:t>
      </w:r>
    </w:p>
    <w:p w:rsidR="00FC19F4" w:rsidRDefault="00FC19F4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 Прояви несвідомого.</w:t>
      </w:r>
    </w:p>
    <w:p w:rsidR="00FC19F4" w:rsidRPr="0070426B" w:rsidRDefault="00FC19F4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5.6. Зв</w:t>
      </w:r>
      <w:r w:rsidRPr="00C00E91">
        <w:rPr>
          <w:rFonts w:ascii="Times New Roman" w:hAnsi="Times New Roman"/>
          <w:sz w:val="28"/>
          <w:szCs w:val="28"/>
          <w:lang w:val="uk-UA"/>
        </w:rPr>
        <w:t>’</w:t>
      </w:r>
      <w:r w:rsidR="00232D07">
        <w:rPr>
          <w:rFonts w:ascii="Times New Roman" w:hAnsi="Times New Roman"/>
          <w:sz w:val="28"/>
          <w:szCs w:val="28"/>
          <w:lang w:val="uk-UA"/>
        </w:rPr>
        <w:t>язок свідомості і несвідомої сфер психіки.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35C3" w:rsidRPr="0070426B" w:rsidRDefault="002335C3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5C3" w:rsidRPr="0070426B" w:rsidRDefault="002335C3" w:rsidP="00233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6</w:t>
      </w:r>
      <w:r w:rsidR="00232D07">
        <w:rPr>
          <w:rFonts w:ascii="Times New Roman" w:hAnsi="Times New Roman"/>
          <w:b/>
          <w:sz w:val="28"/>
          <w:szCs w:val="28"/>
          <w:lang w:val="uk-UA"/>
        </w:rPr>
        <w:t>. Психічні явища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  ( лк. - 4 год.,):</w:t>
      </w:r>
    </w:p>
    <w:p w:rsidR="002335C3" w:rsidRPr="0070426B" w:rsidRDefault="00232D07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2335C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Загальна характеристика психічних процесів: когнітивні, емоційні, регулятивні.</w:t>
      </w:r>
    </w:p>
    <w:p w:rsidR="002335C3" w:rsidRPr="0070426B" w:rsidRDefault="00232D07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Психічні стани.</w:t>
      </w:r>
    </w:p>
    <w:p w:rsidR="002335C3" w:rsidRPr="0070426B" w:rsidRDefault="00232D07" w:rsidP="0023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</w:t>
      </w:r>
      <w:r w:rsidR="002335C3" w:rsidRPr="0070426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Психічні властивості.</w:t>
      </w:r>
    </w:p>
    <w:p w:rsidR="002335C3" w:rsidRPr="004703A9" w:rsidRDefault="002335C3" w:rsidP="00A5029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35C3" w:rsidRPr="003721CF" w:rsidRDefault="002335C3" w:rsidP="002335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2335C3" w:rsidRPr="00180C60" w:rsidRDefault="002335C3" w:rsidP="002335C3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Назва та 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ксимальна кількість балів за 2 модулі:</w:t>
      </w:r>
    </w:p>
    <w:p w:rsidR="002335C3" w:rsidRPr="00477A3E" w:rsidRDefault="002335C3" w:rsidP="002335C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2335C3" w:rsidRDefault="002335C3" w:rsidP="002335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Максимальна кількість ба</w:t>
      </w:r>
      <w:r w:rsidR="00586040">
        <w:rPr>
          <w:rFonts w:ascii="Times New Roman" w:hAnsi="Times New Roman"/>
          <w:bCs/>
          <w:sz w:val="28"/>
          <w:szCs w:val="28"/>
          <w:lang w:val="uk-UA"/>
        </w:rPr>
        <w:t>лів за кожне практичне заняття 10 балів (5 балів-тестові завдання, 5 балів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самостійна робота).</w:t>
      </w:r>
      <w:r w:rsidR="00586040">
        <w:rPr>
          <w:rFonts w:ascii="Times New Roman" w:hAnsi="Times New Roman"/>
          <w:bCs/>
          <w:sz w:val="28"/>
          <w:szCs w:val="28"/>
          <w:lang w:val="uk-UA"/>
        </w:rPr>
        <w:t xml:space="preserve"> 8*10=80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335C3" w:rsidRDefault="002335C3" w:rsidP="002335C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230934">
        <w:rPr>
          <w:rFonts w:ascii="Times New Roman" w:hAnsi="Times New Roman"/>
          <w:bCs/>
          <w:sz w:val="28"/>
          <w:szCs w:val="28"/>
          <w:lang w:val="uk-UA"/>
        </w:rPr>
        <w:t>Творче завдання з теми «</w:t>
      </w:r>
      <w:r w:rsidR="00586040">
        <w:rPr>
          <w:rFonts w:ascii="Times New Roman" w:hAnsi="Times New Roman"/>
          <w:bCs/>
          <w:sz w:val="28"/>
          <w:szCs w:val="28"/>
          <w:lang w:val="uk-UA"/>
        </w:rPr>
        <w:t>Особистість як феномен. Самооцінка сильних і слабих сторін особистості студента</w:t>
      </w:r>
      <w:r w:rsidRPr="00230934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586040">
        <w:rPr>
          <w:rFonts w:ascii="Times New Roman" w:hAnsi="Times New Roman"/>
          <w:bCs/>
          <w:sz w:val="28"/>
          <w:szCs w:val="28"/>
          <w:lang w:val="uk-UA"/>
        </w:rPr>
        <w:t xml:space="preserve"> - 10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б.</w:t>
      </w:r>
    </w:p>
    <w:p w:rsidR="002335C3" w:rsidRDefault="002335C3" w:rsidP="002335C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Творче завдання з теми «</w:t>
      </w:r>
      <w:r w:rsidR="00586040">
        <w:rPr>
          <w:rFonts w:ascii="Times New Roman" w:hAnsi="Times New Roman"/>
          <w:bCs/>
          <w:sz w:val="28"/>
          <w:szCs w:val="28"/>
          <w:lang w:val="uk-UA"/>
        </w:rPr>
        <w:t>Рівні психіки» - 10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б.</w:t>
      </w:r>
    </w:p>
    <w:p w:rsidR="002335C3" w:rsidRPr="00230934" w:rsidRDefault="002335C3" w:rsidP="002335C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2335C3" w:rsidRDefault="002335C3" w:rsidP="00233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>10% бонусних балів за виконання індивідуальних завдань, підготовці презентації з актуальної теми, участь у конкурсах наукових робіт, предметних олімпіадах, тощо.</w:t>
      </w:r>
    </w:p>
    <w:p w:rsidR="002335C3" w:rsidRDefault="002335C3" w:rsidP="002335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5C3" w:rsidRPr="003721CF" w:rsidRDefault="002335C3" w:rsidP="002335C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2335C3" w:rsidRPr="00281B79" w:rsidRDefault="002335C3" w:rsidP="002335C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456DAC" w:rsidRPr="00456DAC" w:rsidRDefault="00456DAC" w:rsidP="00456DAC">
      <w:pPr>
        <w:numPr>
          <w:ilvl w:val="0"/>
          <w:numId w:val="9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56DAC">
        <w:rPr>
          <w:rFonts w:ascii="Times New Roman" w:hAnsi="Times New Roman"/>
          <w:sz w:val="28"/>
          <w:szCs w:val="28"/>
          <w:lang w:val="uk-UA"/>
        </w:rPr>
        <w:t xml:space="preserve">Ващенко Г. Воля та інші психічна процеси // Ващенко Г. Виховання волі і характеру. Підручник для педагогів. – К.: «Школяр», 1999. – С.20-25. </w:t>
      </w:r>
    </w:p>
    <w:p w:rsidR="002335C3" w:rsidRDefault="00456DAC" w:rsidP="002335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Дубравська Д.М. Основи психології: Навч. Посібник / Д.М. Дубравська. – Львів: Світ, 2001. – 280 с.</w:t>
      </w:r>
    </w:p>
    <w:p w:rsidR="002335C3" w:rsidRPr="00456DAC" w:rsidRDefault="00456DAC" w:rsidP="002335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Майерс Д. Психология </w:t>
      </w:r>
      <w:r>
        <w:rPr>
          <w:rFonts w:ascii="Times New Roman" w:hAnsi="Times New Roman"/>
          <w:sz w:val="28"/>
          <w:szCs w:val="28"/>
        </w:rPr>
        <w:t>/ Д.Майерс  - Минск: Попурри, 2008. – 848 с.</w:t>
      </w:r>
    </w:p>
    <w:p w:rsidR="00456DAC" w:rsidRDefault="00456DAC" w:rsidP="002335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Максименко С.Д. Загальна психологія: Навчальний посібник / С.Д.</w:t>
      </w:r>
      <w:r w:rsidR="00C012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Максименко. – К.: Центр навчальної літератури, 2004. – 272 с.</w:t>
      </w:r>
    </w:p>
    <w:p w:rsidR="00456DAC" w:rsidRDefault="00456DAC" w:rsidP="002335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012E8" w:rsidRPr="00C012E8">
        <w:rPr>
          <w:rFonts w:ascii="Times New Roman" w:hAnsi="Times New Roman"/>
          <w:sz w:val="28"/>
          <w:szCs w:val="28"/>
          <w:lang w:val="uk-UA"/>
        </w:rPr>
        <w:t>’</w:t>
      </w:r>
      <w:r w:rsidR="00C012E8">
        <w:rPr>
          <w:rFonts w:ascii="Times New Roman" w:hAnsi="Times New Roman"/>
          <w:sz w:val="28"/>
          <w:szCs w:val="28"/>
          <w:lang w:val="uk-UA"/>
        </w:rPr>
        <w:t>ясоїд П.А. Загальна психологія підручник/ П.А. М</w:t>
      </w:r>
      <w:r w:rsidR="00C012E8" w:rsidRPr="00C012E8">
        <w:rPr>
          <w:rFonts w:ascii="Times New Roman" w:hAnsi="Times New Roman"/>
          <w:sz w:val="28"/>
          <w:szCs w:val="28"/>
          <w:lang w:val="uk-UA"/>
        </w:rPr>
        <w:t>’ясоїд</w:t>
      </w:r>
      <w:r w:rsidR="00C012E8">
        <w:rPr>
          <w:rFonts w:ascii="Times New Roman" w:hAnsi="Times New Roman"/>
          <w:sz w:val="28"/>
          <w:szCs w:val="28"/>
          <w:lang w:val="uk-UA"/>
        </w:rPr>
        <w:t>. – К.: Вища школа, 1998. – 476 с.</w:t>
      </w:r>
    </w:p>
    <w:p w:rsidR="00C012E8" w:rsidRDefault="00C012E8" w:rsidP="002335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Основи психології Підручник / за ред. О.В. Киричука, В.А. Роменця. – К.: Либідь, 1997. – 632 с.</w:t>
      </w:r>
    </w:p>
    <w:p w:rsidR="00C012E8" w:rsidRPr="00A01B52" w:rsidRDefault="00C012E8" w:rsidP="002335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Туриніна О.Л. практикум з психології: Навч. посібник / О.Л. Туриніна. – К: МАУП, 2007. – 328 с.</w:t>
      </w:r>
    </w:p>
    <w:p w:rsidR="002335C3" w:rsidRPr="00C012E8" w:rsidRDefault="00C012E8" w:rsidP="00C012E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12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Цимбалюк І.М. Психологія: Навч.посібник / І.М. Цимбалюк. – К.: ВД «Професіонал», 2004. – 216 с.</w:t>
      </w:r>
    </w:p>
    <w:p w:rsidR="002335C3" w:rsidRPr="00D10C1B" w:rsidRDefault="002335C3" w:rsidP="002335C3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D10C1B">
        <w:rPr>
          <w:rFonts w:ascii="Times New Roman" w:hAnsi="Times New Roman"/>
          <w:b/>
          <w:i/>
          <w:sz w:val="28"/>
          <w:szCs w:val="28"/>
          <w:lang w:val="uk-UA"/>
        </w:rPr>
        <w:t>Додаткові</w:t>
      </w:r>
    </w:p>
    <w:p w:rsidR="002335C3" w:rsidRDefault="00C012E8" w:rsidP="002335C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Зелінська Т.М.Практикум із загальної психології: Навч.посібник / Т.М. Зелінська. – К.: Каравела, 2008. – 184 с.</w:t>
      </w:r>
    </w:p>
    <w:p w:rsidR="00C012E8" w:rsidRDefault="00C012E8" w:rsidP="002335C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Макаров Л.Л. Загальна психологія: Методичні розробки семінарських занять: Навч.посібник / Л.Л .Макаров, В.М. Синельніков. – Кє: ЦНЛ, 2005. – 200 с.</w:t>
      </w:r>
    </w:p>
    <w:p w:rsidR="00C012E8" w:rsidRPr="00D10C1B" w:rsidRDefault="00C012E8" w:rsidP="002335C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Рогов Е.И. Пси</w:t>
      </w:r>
      <w:r>
        <w:rPr>
          <w:rFonts w:ascii="Times New Roman" w:hAnsi="Times New Roman"/>
          <w:sz w:val="24"/>
          <w:szCs w:val="24"/>
        </w:rPr>
        <w:t>хология человека / Е.и.Рогов. – М.</w:t>
      </w:r>
      <w:r w:rsidR="00D10C1B">
        <w:rPr>
          <w:rFonts w:ascii="Times New Roman" w:hAnsi="Times New Roman"/>
          <w:sz w:val="24"/>
          <w:szCs w:val="24"/>
        </w:rPr>
        <w:t xml:space="preserve"> ВЛАДОС, 2001. – 320 с.</w:t>
      </w:r>
    </w:p>
    <w:p w:rsidR="00D10C1B" w:rsidRDefault="00D10C1B" w:rsidP="002335C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Фетискин Н.П. Социально-психологическая диагностика развития личности и малых групп / Н.П.Фетискин, В.В.Козлов. – М.: Изд-во Ин-та психотерапии, 2002. – 490 с.</w:t>
      </w:r>
    </w:p>
    <w:p w:rsidR="00FA42FC" w:rsidRDefault="00D10C1B" w:rsidP="002335C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Человек: анатомия, физиология, психология.Энциклопедический иллюстриров</w:t>
      </w:r>
    </w:p>
    <w:p w:rsidR="00FA42FC" w:rsidRDefault="00FA42FC" w:rsidP="002335C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C1B" w:rsidRPr="00A01B52" w:rsidRDefault="00D10C1B" w:rsidP="002335C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анный словарь / Под ред. А.С.Батуева, Е.П. Ильина, Л.В.Соколовой. – СПб.: ПИТЕР, 2007. – 672 с.</w:t>
      </w:r>
    </w:p>
    <w:p w:rsidR="002335C3" w:rsidRPr="00D10C1B" w:rsidRDefault="002335C3" w:rsidP="00D10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35C3" w:rsidRDefault="002335C3" w:rsidP="002335C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D10C1B">
        <w:rPr>
          <w:rFonts w:ascii="Times New Roman" w:hAnsi="Times New Roman"/>
          <w:b/>
          <w:i/>
          <w:sz w:val="28"/>
          <w:szCs w:val="28"/>
          <w:lang w:val="uk-UA"/>
        </w:rPr>
        <w:t>Інтернет</w:t>
      </w:r>
      <w:r w:rsidRPr="00281B79">
        <w:rPr>
          <w:rFonts w:ascii="Times New Roman" w:hAnsi="Times New Roman"/>
          <w:i/>
          <w:sz w:val="28"/>
          <w:szCs w:val="28"/>
          <w:lang w:val="uk-UA"/>
        </w:rPr>
        <w:t>-</w:t>
      </w:r>
      <w:r w:rsidRPr="00D10C1B">
        <w:rPr>
          <w:rFonts w:ascii="Times New Roman" w:hAnsi="Times New Roman"/>
          <w:b/>
          <w:i/>
          <w:sz w:val="28"/>
          <w:szCs w:val="28"/>
          <w:lang w:val="uk-UA"/>
        </w:rPr>
        <w:t>ресурси</w:t>
      </w:r>
    </w:p>
    <w:p w:rsidR="002335C3" w:rsidRPr="00281B79" w:rsidRDefault="002335C3" w:rsidP="002335C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</w:p>
    <w:p w:rsidR="002335C3" w:rsidRDefault="00D10C1B" w:rsidP="002335C3">
      <w:pPr>
        <w:spacing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  <w:r w:rsidR="00FA42FC">
        <w:rPr>
          <w:rFonts w:ascii="Arial" w:hAnsi="Arial" w:cs="Arial"/>
          <w:color w:val="000000"/>
          <w:sz w:val="30"/>
          <w:szCs w:val="30"/>
        </w:rPr>
        <w:t>1.</w:t>
      </w:r>
      <w:r>
        <w:rPr>
          <w:rFonts w:ascii="Arial" w:hAnsi="Arial" w:cs="Arial"/>
          <w:color w:val="000000"/>
          <w:sz w:val="30"/>
          <w:szCs w:val="30"/>
        </w:rPr>
        <w:t>Питання психології (журнал).</w:t>
      </w:r>
      <w:r w:rsidRPr="00D10C1B">
        <w:t xml:space="preserve"> </w:t>
      </w:r>
      <w:hyperlink r:id="rId6" w:history="1">
        <w:r w:rsidR="00FA42FC" w:rsidRPr="00340C20">
          <w:rPr>
            <w:rStyle w:val="a7"/>
            <w:rFonts w:ascii="Arial" w:hAnsi="Arial" w:cs="Arial"/>
            <w:sz w:val="30"/>
            <w:szCs w:val="30"/>
          </w:rPr>
          <w:t>https://psinsayt.wixsite.com/insayt/</w:t>
        </w:r>
      </w:hyperlink>
    </w:p>
    <w:p w:rsidR="00D10C1B" w:rsidRDefault="00FA42FC" w:rsidP="002335C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10C1B">
        <w:rPr>
          <w:rFonts w:ascii="Times New Roman" w:hAnsi="Times New Roman"/>
          <w:sz w:val="28"/>
          <w:szCs w:val="28"/>
          <w:lang w:val="uk-UA"/>
        </w:rPr>
        <w:t>Журнал практической психологии и психоанализа</w:t>
      </w:r>
    </w:p>
    <w:p w:rsidR="004E16EE" w:rsidRDefault="00592EF4">
      <w:pPr>
        <w:rPr>
          <w:lang w:val="uk-UA"/>
        </w:rPr>
      </w:pPr>
      <w:hyperlink r:id="rId7" w:history="1">
        <w:r w:rsidR="00D10C1B" w:rsidRPr="00340C20">
          <w:rPr>
            <w:rStyle w:val="a7"/>
            <w:lang w:val="uk-UA"/>
          </w:rPr>
          <w:t>https://psyjournal.ru/психологии</w:t>
        </w:r>
      </w:hyperlink>
      <w:r w:rsidR="00354431">
        <w:rPr>
          <w:lang w:val="uk-UA"/>
        </w:rPr>
        <w:t xml:space="preserve"> </w:t>
      </w:r>
    </w:p>
    <w:p w:rsidR="00FA42FC" w:rsidRPr="00FA42FC" w:rsidRDefault="00FA42FC" w:rsidP="00FA42FC">
      <w:pPr>
        <w:rPr>
          <w:rFonts w:ascii="Times New Roman" w:hAnsi="Times New Roman"/>
          <w:sz w:val="28"/>
          <w:szCs w:val="28"/>
          <w:lang w:val="uk-UA"/>
        </w:rPr>
      </w:pPr>
      <w:r w:rsidRPr="00FA42FC">
        <w:rPr>
          <w:rFonts w:ascii="Times New Roman" w:hAnsi="Times New Roman"/>
          <w:sz w:val="28"/>
          <w:szCs w:val="28"/>
          <w:lang w:val="uk-UA"/>
        </w:rPr>
        <w:t>3.Загальна психологія. / За загальною редакцією академіка С.Д.Максименка. Підручник. 2-ге вид., переробл. І доп. – Вінниця: Нова Книга, 2004. – 704 с.</w:t>
      </w:r>
    </w:p>
    <w:p w:rsidR="00354431" w:rsidRDefault="00592EF4">
      <w:pPr>
        <w:rPr>
          <w:lang w:val="uk-UA"/>
        </w:rPr>
      </w:pPr>
      <w:hyperlink r:id="rId8" w:history="1">
        <w:r w:rsidR="00FA42FC" w:rsidRPr="00340C20">
          <w:rPr>
            <w:rStyle w:val="a7"/>
            <w:lang w:val="uk-UA"/>
          </w:rPr>
          <w:t>http://194.44.152.155/elib/local/sk676290.pdf</w:t>
        </w:r>
      </w:hyperlink>
      <w:r w:rsidR="00451147">
        <w:rPr>
          <w:lang w:val="uk-UA"/>
        </w:rPr>
        <w:t xml:space="preserve"> </w:t>
      </w:r>
    </w:p>
    <w:p w:rsidR="00451147" w:rsidRDefault="00451147">
      <w:pPr>
        <w:rPr>
          <w:lang w:val="uk-UA"/>
        </w:rPr>
      </w:pPr>
      <w:r>
        <w:rPr>
          <w:lang w:val="uk-UA"/>
        </w:rPr>
        <w:t>4.Бібліотека Ніжинського державного університету ім.</w:t>
      </w:r>
      <w:r w:rsidR="00C00E91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Миколи Гоголя</w:t>
      </w:r>
    </w:p>
    <w:p w:rsidR="00FA42FC" w:rsidRPr="002335C3" w:rsidRDefault="00592EF4">
      <w:pPr>
        <w:rPr>
          <w:lang w:val="uk-UA"/>
        </w:rPr>
      </w:pPr>
      <w:hyperlink r:id="rId9" w:history="1">
        <w:r w:rsidR="00451147" w:rsidRPr="00340C20">
          <w:rPr>
            <w:rStyle w:val="a7"/>
            <w:lang w:val="uk-UA"/>
          </w:rPr>
          <w:t>http://lib.ndu.edu.ua/cgi-bin/irbis64r_12/cgiirbis_64.exe?LNG=&amp;Z21ID=&amp;I21DBN=IBIS&amp;P21DBN=IBIS&amp;S21STN=1&amp;S21REF=5&amp;S21FMT=fullwebr&amp;C21COM=S&amp;S21CNR=10&amp;S21P0</w:t>
        </w:r>
      </w:hyperlink>
      <w:r w:rsidR="00451147">
        <w:rPr>
          <w:lang w:val="uk-UA"/>
        </w:rPr>
        <w:t xml:space="preserve"> </w:t>
      </w:r>
    </w:p>
    <w:sectPr w:rsidR="00FA42FC" w:rsidRPr="002335C3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B8A"/>
    <w:multiLevelType w:val="hybridMultilevel"/>
    <w:tmpl w:val="DDCA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C1AAB"/>
    <w:multiLevelType w:val="hybridMultilevel"/>
    <w:tmpl w:val="A760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4903"/>
    <w:multiLevelType w:val="hybridMultilevel"/>
    <w:tmpl w:val="68D0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B23A8E"/>
    <w:multiLevelType w:val="hybridMultilevel"/>
    <w:tmpl w:val="BA8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25FBD"/>
    <w:multiLevelType w:val="hybridMultilevel"/>
    <w:tmpl w:val="B40E0A9A"/>
    <w:lvl w:ilvl="0" w:tplc="2144AFC4">
      <w:start w:val="1"/>
      <w:numFmt w:val="decimal"/>
      <w:lvlText w:val="%1."/>
      <w:lvlJc w:val="left"/>
      <w:pPr>
        <w:ind w:left="19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2137F"/>
    <w:multiLevelType w:val="hybridMultilevel"/>
    <w:tmpl w:val="E83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93D8C"/>
    <w:multiLevelType w:val="hybridMultilevel"/>
    <w:tmpl w:val="6A3C0D7A"/>
    <w:lvl w:ilvl="0" w:tplc="E418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C0"/>
    <w:rsid w:val="00032A55"/>
    <w:rsid w:val="001C7481"/>
    <w:rsid w:val="00232D07"/>
    <w:rsid w:val="002335C3"/>
    <w:rsid w:val="00354431"/>
    <w:rsid w:val="003819C0"/>
    <w:rsid w:val="00451147"/>
    <w:rsid w:val="00456DAC"/>
    <w:rsid w:val="004703A9"/>
    <w:rsid w:val="004829FB"/>
    <w:rsid w:val="004E16EE"/>
    <w:rsid w:val="00586040"/>
    <w:rsid w:val="00592EF4"/>
    <w:rsid w:val="005971C6"/>
    <w:rsid w:val="009F12DB"/>
    <w:rsid w:val="00A50296"/>
    <w:rsid w:val="00B36A61"/>
    <w:rsid w:val="00C00E91"/>
    <w:rsid w:val="00C012E8"/>
    <w:rsid w:val="00D10C1B"/>
    <w:rsid w:val="00D764B1"/>
    <w:rsid w:val="00DD247D"/>
    <w:rsid w:val="00FA42FC"/>
    <w:rsid w:val="00FC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3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33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2335C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2335C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2335C3"/>
    <w:rPr>
      <w:color w:val="0563C1" w:themeColor="hyperlink"/>
      <w:u w:val="single"/>
    </w:rPr>
  </w:style>
  <w:style w:type="character" w:customStyle="1" w:styleId="rvts0">
    <w:name w:val="rvts0"/>
    <w:rsid w:val="002335C3"/>
  </w:style>
  <w:style w:type="paragraph" w:styleId="HTML">
    <w:name w:val="HTML Preformatted"/>
    <w:basedOn w:val="a"/>
    <w:link w:val="HTML0"/>
    <w:uiPriority w:val="99"/>
    <w:rsid w:val="00233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5C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52.155/elib/local/sk67629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journal.ru/&#1087;&#1089;&#1080;&#1093;&#1086;&#1083;&#1086;&#1075;&#108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nsayt.wixsite.com/insay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pu.edu/About/Faculty/FElementaryEdu/ChairPedagPsychology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ndu.edu.ua/cgi-bin/irbis64r_12/cgiirbis_64.exe?LNG=&amp;Z21ID=&amp;I21DBN=IBIS&amp;P21DBN=IBIS&amp;S21STN=1&amp;S21REF=5&amp;S21FMT=fullwebr&amp;C21COM=S&amp;S21CNR=10&amp;S21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38066</dc:creator>
  <cp:lastModifiedBy>Лінтварьова</cp:lastModifiedBy>
  <cp:revision>6</cp:revision>
  <dcterms:created xsi:type="dcterms:W3CDTF">2020-10-27T07:27:00Z</dcterms:created>
  <dcterms:modified xsi:type="dcterms:W3CDTF">2020-10-29T09:48:00Z</dcterms:modified>
</cp:coreProperties>
</file>